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89DB8" w14:textId="77777777" w:rsidR="005B7D21" w:rsidRDefault="003B05FA">
      <w:pPr>
        <w:spacing w:line="0" w:lineRule="atLeast"/>
        <w:rPr>
          <w:rFonts w:ascii="HGP創英角ﾎﾟｯﾌﾟ体" w:eastAsia="HGP創英角ﾎﾟｯﾌﾟ体"/>
          <w:color w:val="auto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684AE7" wp14:editId="660E52F0">
            <wp:simplePos x="0" y="0"/>
            <wp:positionH relativeFrom="column">
              <wp:posOffset>3886200</wp:posOffset>
            </wp:positionH>
            <wp:positionV relativeFrom="paragraph">
              <wp:posOffset>-342900</wp:posOffset>
            </wp:positionV>
            <wp:extent cx="2171700" cy="571500"/>
            <wp:effectExtent l="0" t="0" r="0" b="0"/>
            <wp:wrapNone/>
            <wp:docPr id="3" name="図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E74">
        <w:rPr>
          <w:rFonts w:ascii="HGP創英角ﾎﾟｯﾌﾟ体" w:eastAsia="HGP創英角ﾎﾟｯﾌﾟ体" w:hint="eastAsia"/>
          <w:color w:val="auto"/>
          <w:sz w:val="32"/>
          <w:szCs w:val="32"/>
        </w:rPr>
        <w:t xml:space="preserve">　　障がいのある人・その家族のみなさん</w:t>
      </w:r>
    </w:p>
    <w:p w14:paraId="4B2744D4" w14:textId="77777777" w:rsidR="005B7D21" w:rsidRDefault="00BE6E74">
      <w:pPr>
        <w:spacing w:line="0" w:lineRule="atLeast"/>
        <w:ind w:firstLineChars="200" w:firstLine="640"/>
        <w:rPr>
          <w:rFonts w:ascii="HGP創英角ﾎﾟｯﾌﾟ体" w:eastAsia="HGP創英角ﾎﾟｯﾌﾟ体"/>
          <w:color w:val="auto"/>
          <w:sz w:val="32"/>
          <w:szCs w:val="32"/>
        </w:rPr>
      </w:pPr>
      <w:r>
        <w:rPr>
          <w:rFonts w:ascii="HGP創英角ﾎﾟｯﾌﾟ体" w:eastAsia="HGP創英角ﾎﾟｯﾌﾟ体" w:hint="eastAsia"/>
          <w:color w:val="auto"/>
          <w:sz w:val="32"/>
          <w:szCs w:val="32"/>
        </w:rPr>
        <w:t>ボウリング大会に参加してボランティアとの交流を深めましょう</w:t>
      </w:r>
    </w:p>
    <w:p w14:paraId="3C886092" w14:textId="77777777" w:rsidR="005B7D21" w:rsidRDefault="003B05FA">
      <w:pPr>
        <w:rPr>
          <w:rFonts w:ascii="HGP創英角ﾎﾟｯﾌﾟ体" w:eastAsia="HGP創英角ﾎﾟｯﾌﾟ体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E90A4EB" wp14:editId="1E139C25">
                <wp:simplePos x="0" y="0"/>
                <wp:positionH relativeFrom="column">
                  <wp:posOffset>0</wp:posOffset>
                </wp:positionH>
                <wp:positionV relativeFrom="paragraph">
                  <wp:posOffset>177800</wp:posOffset>
                </wp:positionV>
                <wp:extent cx="6553200" cy="2409190"/>
                <wp:effectExtent l="38100" t="15875" r="38100" b="2286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2409190"/>
                        </a:xfrm>
                        <a:prstGeom prst="hexagon">
                          <a:avLst>
                            <a:gd name="adj" fmla="val 18398"/>
                            <a:gd name="vf" fmla="val 115470"/>
                          </a:avLst>
                        </a:prstGeom>
                        <a:solidFill>
                          <a:srgbClr val="FFC000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0D06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4" o:spid="_x0000_s1026" type="#_x0000_t9" style="position:absolute;left:0;text-align:left;margin-left:0;margin-top:14pt;width:516pt;height:189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" adj="1461" fillcolor="#ffc000" strokeweight="2.5pt">
                <v:textbox inset="5.85pt,.7pt,5.85pt,.7pt"/>
              </v:shape>
            </w:pict>
          </mc:Fallback>
        </mc:AlternateContent>
      </w:r>
      <w:r w:rsidR="00BE6E74">
        <w:rPr>
          <w:rFonts w:ascii="HGP創英角ﾎﾟｯﾌﾟ体" w:eastAsia="HGP創英角ﾎﾟｯﾌﾟ体" w:hint="eastAsia"/>
          <w:sz w:val="72"/>
          <w:szCs w:val="72"/>
        </w:rPr>
        <w:t xml:space="preserve">　　</w:t>
      </w:r>
    </w:p>
    <w:p w14:paraId="56ED8C91" w14:textId="77777777" w:rsidR="005B7D21" w:rsidRDefault="005B7D21">
      <w:pPr>
        <w:rPr>
          <w:rFonts w:ascii="HGP創英角ﾎﾟｯﾌﾟ体" w:eastAsia="HGP創英角ﾎﾟｯﾌﾟ体"/>
          <w:sz w:val="21"/>
          <w:szCs w:val="21"/>
        </w:rPr>
      </w:pPr>
    </w:p>
    <w:p w14:paraId="7236741C" w14:textId="416E0C6E" w:rsidR="005B7D21" w:rsidRDefault="005E2D07" w:rsidP="006C3CDA">
      <w:pPr>
        <w:jc w:val="center"/>
        <w:rPr>
          <w:rFonts w:ascii="HGP創英角ﾎﾟｯﾌﾟ体" w:eastAsia="HGP創英角ﾎﾟｯﾌﾟ体"/>
          <w:sz w:val="96"/>
          <w:szCs w:val="96"/>
        </w:rPr>
      </w:pPr>
      <w:r>
        <w:rPr>
          <w:rFonts w:ascii="HGP創英角ﾎﾟｯﾌﾟ体" w:eastAsia="HGP創英角ﾎﾟｯﾌﾟ体" w:hint="eastAsia"/>
          <w:sz w:val="96"/>
          <w:szCs w:val="96"/>
        </w:rPr>
        <w:t>交流</w:t>
      </w:r>
      <w:r w:rsidR="00BE6E74">
        <w:rPr>
          <w:rFonts w:ascii="HGP創英角ﾎﾟｯﾌﾟ体" w:eastAsia="HGP創英角ﾎﾟｯﾌﾟ体" w:hint="eastAsia"/>
          <w:sz w:val="96"/>
          <w:szCs w:val="96"/>
        </w:rPr>
        <w:t>ボウリング大会</w:t>
      </w:r>
    </w:p>
    <w:p w14:paraId="2E11436B" w14:textId="77777777" w:rsidR="005B7D21" w:rsidRDefault="00BE6E74">
      <w:pPr>
        <w:ind w:firstLineChars="100" w:firstLine="960"/>
        <w:rPr>
          <w:rFonts w:ascii="HGP創英角ﾎﾟｯﾌﾟ体" w:eastAsia="HGP創英角ﾎﾟｯﾌﾟ体"/>
          <w:color w:val="auto"/>
          <w:sz w:val="96"/>
          <w:szCs w:val="96"/>
        </w:rPr>
      </w:pPr>
      <w:r>
        <w:rPr>
          <w:rFonts w:ascii="HGP創英角ﾎﾟｯﾌﾟ体" w:eastAsia="HGP創英角ﾎﾟｯﾌﾟ体" w:hint="eastAsia"/>
          <w:sz w:val="96"/>
          <w:szCs w:val="96"/>
        </w:rPr>
        <w:t xml:space="preserve">   </w:t>
      </w:r>
      <w:r>
        <w:rPr>
          <w:rFonts w:ascii="HGP創英角ﾎﾟｯﾌﾟ体" w:eastAsia="HGP創英角ﾎﾟｯﾌﾟ体" w:hint="eastAsia"/>
          <w:color w:val="auto"/>
          <w:sz w:val="72"/>
          <w:szCs w:val="72"/>
        </w:rPr>
        <w:t>参加者大募集</w:t>
      </w:r>
      <w:r>
        <w:rPr>
          <w:rFonts w:ascii="HGP創英角ﾎﾟｯﾌﾟ体" w:eastAsia="HGP創英角ﾎﾟｯﾌﾟ体" w:hint="eastAsia"/>
          <w:color w:val="auto"/>
          <w:sz w:val="96"/>
          <w:szCs w:val="96"/>
        </w:rPr>
        <w:t>！！</w:t>
      </w:r>
    </w:p>
    <w:p w14:paraId="6754336A" w14:textId="77777777" w:rsidR="001424CA" w:rsidRDefault="001424CA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40"/>
          <w:szCs w:val="40"/>
        </w:rPr>
      </w:pPr>
    </w:p>
    <w:p w14:paraId="244557A8" w14:textId="77777777" w:rsidR="001424CA" w:rsidRDefault="001424CA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40"/>
          <w:szCs w:val="40"/>
        </w:rPr>
      </w:pPr>
    </w:p>
    <w:p w14:paraId="13407BF6" w14:textId="27E4AC9A" w:rsidR="005B7D21" w:rsidRDefault="00CF2FB7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40"/>
          <w:szCs w:val="40"/>
        </w:rPr>
      </w:pPr>
      <w:r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日時：</w:t>
      </w:r>
      <w:r w:rsidR="00E7530E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令和</w:t>
      </w:r>
      <w:r w:rsidR="00AA5851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５</w:t>
      </w:r>
      <w:r w:rsidR="00E7530E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年</w:t>
      </w:r>
      <w:r w:rsidR="008F1009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６</w:t>
      </w:r>
      <w:r w:rsidR="00E7530E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月１</w:t>
      </w:r>
      <w:r w:rsidR="008F1009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７</w:t>
      </w:r>
      <w:r w:rsidR="00BE6E74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日（土）午前９時～午前１１時</w:t>
      </w:r>
    </w:p>
    <w:p w14:paraId="2BE03B20" w14:textId="77777777" w:rsidR="005B7D21" w:rsidRDefault="00BE6E74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21"/>
          <w:szCs w:val="21"/>
        </w:rPr>
      </w:pPr>
      <w:r>
        <w:rPr>
          <w:rFonts w:ascii="HGP創英角ﾎﾟｯﾌﾟ体" w:eastAsia="HGP創英角ﾎﾟｯﾌﾟ体" w:hAnsi="ＭＳ ゴシック" w:hint="eastAsia"/>
          <w:color w:val="auto"/>
          <w:sz w:val="21"/>
          <w:szCs w:val="21"/>
        </w:rPr>
        <w:t xml:space="preserve">    </w:t>
      </w:r>
    </w:p>
    <w:p w14:paraId="5448FB4A" w14:textId="76A18DE9" w:rsidR="005B7D21" w:rsidRDefault="00BE6E74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40"/>
          <w:szCs w:val="40"/>
        </w:rPr>
      </w:pPr>
      <w:r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受付：午前８時１０分～８時</w:t>
      </w:r>
      <w:r w:rsidR="00A66682"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4</w:t>
      </w:r>
      <w:r>
        <w:rPr>
          <w:rFonts w:ascii="HGP創英角ﾎﾟｯﾌﾟ体" w:eastAsia="HGP創英角ﾎﾟｯﾌﾟ体" w:hAnsi="ＭＳ ゴシック" w:hint="eastAsia"/>
          <w:color w:val="auto"/>
          <w:sz w:val="40"/>
          <w:szCs w:val="40"/>
        </w:rPr>
        <w:t>０分　２階受付カウンター前</w:t>
      </w:r>
    </w:p>
    <w:p w14:paraId="0EDD165C" w14:textId="77777777" w:rsidR="005B7D21" w:rsidRDefault="00BE6E74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21"/>
          <w:szCs w:val="21"/>
        </w:rPr>
      </w:pPr>
      <w:r>
        <w:rPr>
          <w:rFonts w:ascii="HGP創英角ﾎﾟｯﾌﾟ体" w:eastAsia="HGP創英角ﾎﾟｯﾌﾟ体" w:hAnsi="ＭＳ ゴシック" w:hint="eastAsia"/>
          <w:color w:val="auto"/>
          <w:sz w:val="21"/>
          <w:szCs w:val="21"/>
        </w:rPr>
        <w:t xml:space="preserve">    </w:t>
      </w:r>
    </w:p>
    <w:p w14:paraId="52AF7E0B" w14:textId="77777777" w:rsidR="005B7D21" w:rsidRDefault="00BE6E74">
      <w:pPr>
        <w:spacing w:line="0" w:lineRule="atLeast"/>
        <w:rPr>
          <w:rFonts w:ascii="HGP創英角ﾎﾟｯﾌﾟ体" w:eastAsia="HGP創英角ﾎﾟｯﾌﾟ体"/>
          <w:color w:val="auto"/>
          <w:sz w:val="40"/>
          <w:szCs w:val="40"/>
        </w:rPr>
      </w:pPr>
      <w:r>
        <w:rPr>
          <w:rFonts w:ascii="HGP創英角ﾎﾟｯﾌﾟ体" w:eastAsia="HGP創英角ﾎﾟｯﾌﾟ体" w:hint="eastAsia"/>
          <w:color w:val="auto"/>
          <w:sz w:val="40"/>
          <w:szCs w:val="40"/>
        </w:rPr>
        <w:t>場所：相模原パークレーンズ（</w:t>
      </w:r>
      <w:r>
        <w:rPr>
          <w:rFonts w:ascii="HGP創英角ﾎﾟｯﾌﾟ体" w:eastAsia="HGP創英角ﾎﾟｯﾌﾟ体"/>
          <w:color w:val="auto"/>
          <w:sz w:val="40"/>
          <w:szCs w:val="40"/>
        </w:rPr>
        <w:t>中央区相模原2-7-4</w:t>
      </w:r>
      <w:r>
        <w:rPr>
          <w:rFonts w:ascii="HGP創英角ﾎﾟｯﾌﾟ体" w:eastAsia="HGP創英角ﾎﾟｯﾌﾟ体" w:hint="eastAsia"/>
          <w:color w:val="auto"/>
          <w:sz w:val="40"/>
          <w:szCs w:val="40"/>
        </w:rPr>
        <w:t>）</w:t>
      </w:r>
    </w:p>
    <w:p w14:paraId="318355CC" w14:textId="77777777" w:rsidR="005B7D21" w:rsidRDefault="00BE6E74">
      <w:pPr>
        <w:spacing w:line="0" w:lineRule="atLeast"/>
        <w:ind w:firstLineChars="400" w:firstLine="1124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rFonts w:ascii="ＭＳ ゴシック" w:eastAsia="ＭＳ ゴシック" w:hAnsi="ＭＳ ゴシック"/>
          <w:b/>
          <w:color w:val="auto"/>
          <w:sz w:val="28"/>
          <w:szCs w:val="28"/>
        </w:rPr>
        <w:t>JR横浜線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相模原駅</w:t>
      </w:r>
      <w:r>
        <w:rPr>
          <w:rFonts w:ascii="ＭＳ ゴシック" w:eastAsia="ＭＳ ゴシック" w:hAnsi="ＭＳ ゴシック"/>
          <w:b/>
          <w:color w:val="auto"/>
          <w:sz w:val="28"/>
          <w:szCs w:val="28"/>
        </w:rPr>
        <w:t>南口より徒歩２分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(☎０４２－７５５－１１１０）</w:t>
      </w:r>
    </w:p>
    <w:p w14:paraId="167F38DF" w14:textId="77777777" w:rsidR="005B7D21" w:rsidRDefault="005B7D21">
      <w:pPr>
        <w:spacing w:line="0" w:lineRule="atLeast"/>
        <w:ind w:firstLineChars="400" w:firstLine="1124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</w:p>
    <w:p w14:paraId="29B57A9C" w14:textId="77777777" w:rsidR="005B7D21" w:rsidRDefault="00BE6E74">
      <w:pPr>
        <w:spacing w:line="0" w:lineRule="atLeast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color w:val="auto"/>
          <w:spacing w:val="70"/>
          <w:kern w:val="0"/>
          <w:sz w:val="28"/>
          <w:szCs w:val="28"/>
          <w:fitText w:val="1124"/>
        </w:rPr>
        <w:t>参加</w:t>
      </w:r>
      <w:r>
        <w:rPr>
          <w:rFonts w:ascii="ＭＳ ゴシック" w:eastAsia="ＭＳ ゴシック" w:hAnsi="ＭＳ ゴシック" w:hint="eastAsia"/>
          <w:b/>
          <w:color w:val="auto"/>
          <w:kern w:val="0"/>
          <w:sz w:val="28"/>
          <w:szCs w:val="28"/>
          <w:fitText w:val="1124"/>
        </w:rPr>
        <w:t>費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：４００円</w:t>
      </w:r>
    </w:p>
    <w:p w14:paraId="322D83F8" w14:textId="77777777" w:rsidR="00794537" w:rsidRDefault="00BE6E74" w:rsidP="00794537">
      <w:pPr>
        <w:spacing w:beforeLines="50" w:before="180" w:line="0" w:lineRule="atLeast"/>
        <w:ind w:left="1687" w:hangingChars="600" w:hanging="1687"/>
        <w:rPr>
          <w:rFonts w:ascii="ＭＳ ゴシック" w:eastAsia="ＭＳ ゴシック" w:hAnsi="ＭＳ ゴシック"/>
          <w:b/>
          <w:color w:val="auto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申込方法：同封の参加申込書に必要事項をご記入いただき、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  <w:u w:val="single"/>
        </w:rPr>
        <w:t>団体または作業所で</w:t>
      </w:r>
    </w:p>
    <w:p w14:paraId="172C9E02" w14:textId="77777777" w:rsidR="005B7D21" w:rsidRPr="00794537" w:rsidRDefault="003B05FA" w:rsidP="00794537">
      <w:pPr>
        <w:spacing w:line="0" w:lineRule="atLeast"/>
        <w:ind w:leftChars="597" w:left="1438" w:hangingChars="2" w:hanging="5"/>
        <w:rPr>
          <w:rFonts w:ascii="ＭＳ ゴシック" w:eastAsia="ＭＳ ゴシック" w:hAnsi="ＭＳ ゴシック"/>
          <w:b/>
          <w:color w:val="auto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15A09EF" wp14:editId="263C1581">
            <wp:simplePos x="0" y="0"/>
            <wp:positionH relativeFrom="column">
              <wp:posOffset>3968750</wp:posOffset>
            </wp:positionH>
            <wp:positionV relativeFrom="paragraph">
              <wp:posOffset>100965</wp:posOffset>
            </wp:positionV>
            <wp:extent cx="2717800" cy="2197100"/>
            <wp:effectExtent l="0" t="0" r="6350" b="0"/>
            <wp:wrapNone/>
            <wp:docPr id="4" name="図 5" descr="ボウリングのピンとかわいい人物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 descr="ボウリングのピンとかわいい人物のイラスト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19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E74">
        <w:rPr>
          <w:rFonts w:ascii="ＭＳ ゴシック" w:eastAsia="ＭＳ ゴシック" w:hAnsi="ＭＳ ゴシック" w:hint="eastAsia"/>
          <w:b/>
          <w:color w:val="auto"/>
          <w:sz w:val="28"/>
          <w:szCs w:val="28"/>
          <w:u w:val="single"/>
        </w:rPr>
        <w:t>取りまとめの上、ＦＡＸでお申込みください。</w:t>
      </w:r>
    </w:p>
    <w:p w14:paraId="25B66F32" w14:textId="410E1019" w:rsidR="005B7D21" w:rsidRDefault="00BE6E74" w:rsidP="00794537">
      <w:pPr>
        <w:spacing w:beforeLines="50" w:before="180" w:line="0" w:lineRule="atLeast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申込締切：</w:t>
      </w:r>
      <w:r w:rsidR="00E7530E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令和</w:t>
      </w:r>
      <w:r w:rsidR="00AE659A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５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年</w:t>
      </w:r>
      <w:r w:rsidR="008F1009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５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月</w:t>
      </w:r>
      <w:r w:rsidR="00A66682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２</w:t>
      </w:r>
      <w:r w:rsidR="00AE659A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５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日（</w:t>
      </w:r>
      <w:r w:rsidR="008F1009"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木</w:t>
      </w: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）</w:t>
      </w:r>
    </w:p>
    <w:p w14:paraId="62D49B0B" w14:textId="77777777" w:rsidR="005B7D21" w:rsidRDefault="00BE6E74">
      <w:pPr>
        <w:spacing w:line="0" w:lineRule="atLeast"/>
        <w:ind w:firstLineChars="350" w:firstLine="980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（</w:t>
      </w:r>
      <w:r>
        <w:rPr>
          <w:rFonts w:ascii="HG創英角ﾎﾟｯﾌﾟ体" w:eastAsia="HG創英角ﾎﾟｯﾌﾟ体" w:hAnsi="HG創英角ﾎﾟｯﾌﾟ体" w:hint="eastAsia"/>
          <w:sz w:val="28"/>
          <w:szCs w:val="28"/>
          <w:u w:val="single"/>
        </w:rPr>
        <w:t>注意！：締切後は受け付けません。</w:t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）</w:t>
      </w:r>
    </w:p>
    <w:p w14:paraId="114CD296" w14:textId="77777777" w:rsidR="005B7D21" w:rsidRDefault="00BE6E74" w:rsidP="00794537">
      <w:pPr>
        <w:spacing w:beforeLines="50" w:before="180" w:line="0" w:lineRule="atLeast"/>
        <w:ind w:firstLineChars="100" w:firstLine="281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color w:val="auto"/>
          <w:sz w:val="28"/>
          <w:szCs w:val="28"/>
        </w:rPr>
        <w:t>※詳しくは下記までお問い合わせください。</w:t>
      </w:r>
    </w:p>
    <w:p w14:paraId="4B3772F3" w14:textId="77777777" w:rsidR="005B7D21" w:rsidRDefault="003B05FA">
      <w:pPr>
        <w:spacing w:line="0" w:lineRule="atLeast"/>
        <w:rPr>
          <w:rFonts w:ascii="ＭＳ ゴシック" w:eastAsia="ＭＳ ゴシック" w:hAnsi="ＭＳ ゴシック"/>
          <w:b/>
          <w:color w:val="aut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11BD1E" wp14:editId="45911E23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3886200" cy="1714500"/>
                <wp:effectExtent l="9525" t="13335" r="9525" b="571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1714500"/>
                        </a:xfrm>
                        <a:prstGeom prst="horizontalScroll">
                          <a:avLst>
                            <a:gd name="adj" fmla="val 765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522B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9" o:spid="_x0000_s1026" type="#_x0000_t98" style="position:absolute;left:0;text-align:left;margin-left:0;margin-top:4.05pt;width:306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" adj="1654">
                <v:textbox inset="5.85pt,.7pt,5.85pt,.7pt"/>
              </v:shape>
            </w:pict>
          </mc:Fallback>
        </mc:AlternateContent>
      </w:r>
    </w:p>
    <w:p w14:paraId="29419F6F" w14:textId="77777777" w:rsidR="005B7D21" w:rsidRDefault="00BE6E74" w:rsidP="00794537">
      <w:pPr>
        <w:ind w:leftChars="200" w:left="480"/>
        <w:rPr>
          <w:rFonts w:ascii="HGP創英角ﾎﾟｯﾌﾟ体" w:eastAsia="HGP創英角ﾎﾟｯﾌﾟ体" w:hAnsi="ＭＳ ゴシック"/>
          <w:color w:val="auto"/>
        </w:rPr>
      </w:pPr>
      <w:r>
        <w:rPr>
          <w:rFonts w:ascii="HGP創英角ﾎﾟｯﾌﾟ体" w:eastAsia="HGP創英角ﾎﾟｯﾌﾟ体" w:hAnsi="ＭＳ ゴシック" w:hint="eastAsia"/>
          <w:color w:val="auto"/>
          <w:sz w:val="32"/>
          <w:szCs w:val="32"/>
        </w:rPr>
        <w:t>申込・問合せ先：</w:t>
      </w:r>
    </w:p>
    <w:p w14:paraId="558E1FEB" w14:textId="77777777" w:rsidR="005B7D21" w:rsidRDefault="00BE6E74" w:rsidP="00794537">
      <w:pPr>
        <w:ind w:leftChars="200" w:left="480"/>
        <w:rPr>
          <w:rFonts w:ascii="HGP創英角ﾎﾟｯﾌﾟ体" w:eastAsia="HGP創英角ﾎﾟｯﾌﾟ体" w:hAnsi="ＭＳ ゴシック"/>
          <w:color w:val="auto"/>
          <w:sz w:val="32"/>
          <w:szCs w:val="32"/>
        </w:rPr>
      </w:pPr>
      <w:r>
        <w:rPr>
          <w:rFonts w:ascii="HGP創英角ﾎﾟｯﾌﾟ体" w:eastAsia="HGP創英角ﾎﾟｯﾌﾟ体" w:hAnsi="ＭＳ ゴシック" w:hint="eastAsia"/>
          <w:color w:val="auto"/>
          <w:sz w:val="32"/>
          <w:szCs w:val="32"/>
        </w:rPr>
        <w:t>認定NPO法人 相模原ボランティア協会</w:t>
      </w:r>
    </w:p>
    <w:p w14:paraId="486B55DC" w14:textId="77777777" w:rsidR="005B7D21" w:rsidRDefault="00BE6E74" w:rsidP="00794537">
      <w:pPr>
        <w:ind w:leftChars="400" w:left="960"/>
        <w:rPr>
          <w:rFonts w:ascii="HGP創英角ﾎﾟｯﾌﾟ体" w:eastAsia="HGP創英角ﾎﾟｯﾌﾟ体" w:hAnsi="ＭＳ ゴシック"/>
          <w:color w:val="auto"/>
          <w:sz w:val="32"/>
          <w:szCs w:val="32"/>
        </w:rPr>
      </w:pPr>
      <w:r>
        <w:rPr>
          <w:rFonts w:ascii="HGP創英角ﾎﾟｯﾌﾟ体" w:eastAsia="HGP創英角ﾎﾟｯﾌﾟ体" w:hAnsi="ＭＳ ゴシック" w:hint="eastAsia"/>
          <w:color w:val="auto"/>
          <w:sz w:val="32"/>
          <w:szCs w:val="32"/>
        </w:rPr>
        <w:t>電話・ＦＡＸ：０４２－７５９－７９８２</w:t>
      </w:r>
    </w:p>
    <w:p w14:paraId="58C9AA71" w14:textId="77777777" w:rsidR="005B7D21" w:rsidRDefault="005B7D21">
      <w:pPr>
        <w:spacing w:line="0" w:lineRule="atLeast"/>
        <w:rPr>
          <w:rFonts w:ascii="HGP創英角ﾎﾟｯﾌﾟ体" w:eastAsia="HGP創英角ﾎﾟｯﾌﾟ体" w:hAnsi="ＭＳ ゴシック"/>
          <w:color w:val="auto"/>
          <w:sz w:val="32"/>
          <w:szCs w:val="32"/>
        </w:rPr>
      </w:pPr>
    </w:p>
    <w:p w14:paraId="4B9CA2DE" w14:textId="77777777" w:rsidR="005B7D21" w:rsidRDefault="00BE6E74">
      <w:pPr>
        <w:spacing w:line="0" w:lineRule="atLeast"/>
        <w:ind w:firstLineChars="200" w:firstLine="640"/>
        <w:rPr>
          <w:rFonts w:ascii="HGP創英角ﾎﾟｯﾌﾟ体" w:eastAsia="HGP創英角ﾎﾟｯﾌﾟ体" w:hAnsi="ＭＳ ゴシック"/>
          <w:color w:val="auto"/>
          <w:sz w:val="32"/>
          <w:szCs w:val="32"/>
        </w:rPr>
      </w:pPr>
      <w:r>
        <w:rPr>
          <w:rFonts w:ascii="HGP創英角ﾎﾟｯﾌﾟ体" w:eastAsia="HGP創英角ﾎﾟｯﾌﾟ体" w:hAnsi="ＭＳ ゴシック" w:hint="eastAsia"/>
          <w:color w:val="auto"/>
          <w:sz w:val="32"/>
          <w:szCs w:val="32"/>
        </w:rPr>
        <w:t>ボランティアも同時募集中です。お手伝い下さる方は、同封の用紙に</w:t>
      </w:r>
    </w:p>
    <w:p w14:paraId="5320F51D" w14:textId="77777777" w:rsidR="005B7D21" w:rsidRDefault="00BE6E74">
      <w:pPr>
        <w:spacing w:line="0" w:lineRule="atLeast"/>
        <w:ind w:firstLineChars="200" w:firstLine="640"/>
        <w:rPr>
          <w:rFonts w:ascii="HGP創英角ﾎﾟｯﾌﾟ体" w:eastAsia="HGP創英角ﾎﾟｯﾌﾟ体" w:hAnsi="ＭＳ ゴシック"/>
          <w:color w:val="auto"/>
          <w:sz w:val="32"/>
          <w:szCs w:val="32"/>
        </w:rPr>
      </w:pPr>
      <w:r>
        <w:rPr>
          <w:rFonts w:ascii="HGP創英角ﾎﾟｯﾌﾟ体" w:eastAsia="HGP創英角ﾎﾟｯﾌﾟ体" w:hAnsi="ＭＳ ゴシック" w:hint="eastAsia"/>
          <w:color w:val="auto"/>
          <w:sz w:val="32"/>
          <w:szCs w:val="32"/>
        </w:rPr>
        <w:t>ご記入の上、相模原ボランティア協会までＦＡＸでご連絡ください。</w:t>
      </w:r>
    </w:p>
    <w:sectPr w:rsidR="005B7D21" w:rsidSect="00D02447">
      <w:headerReference w:type="default" r:id="rId8"/>
      <w:pgSz w:w="11906" w:h="16838" w:code="9"/>
      <w:pgMar w:top="1134" w:right="737" w:bottom="340" w:left="794" w:header="624" w:footer="5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C8A0F" w14:textId="77777777" w:rsidR="006E3045" w:rsidRDefault="006E3045" w:rsidP="008F1009">
      <w:r>
        <w:separator/>
      </w:r>
    </w:p>
  </w:endnote>
  <w:endnote w:type="continuationSeparator" w:id="0">
    <w:p w14:paraId="2784DA16" w14:textId="77777777" w:rsidR="006E3045" w:rsidRDefault="006E3045" w:rsidP="008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F09A" w14:textId="77777777" w:rsidR="006E3045" w:rsidRDefault="006E3045" w:rsidP="008F1009">
      <w:r>
        <w:separator/>
      </w:r>
    </w:p>
  </w:footnote>
  <w:footnote w:type="continuationSeparator" w:id="0">
    <w:p w14:paraId="09961B7D" w14:textId="77777777" w:rsidR="006E3045" w:rsidRDefault="006E3045" w:rsidP="008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D49D" w14:textId="0528577E" w:rsidR="00D02447" w:rsidRPr="00D02447" w:rsidRDefault="00D02447">
    <w:pPr>
      <w:pStyle w:val="a4"/>
      <w:rPr>
        <w:color w:val="000000" w:themeColor="text1"/>
        <w:sz w:val="28"/>
        <w:szCs w:val="28"/>
      </w:rPr>
    </w:pPr>
    <w:r>
      <w:rPr>
        <w:rFonts w:hint="eastAsia"/>
        <w:color w:val="000000" w:themeColor="text1"/>
        <w:sz w:val="28"/>
        <w:szCs w:val="28"/>
      </w:rPr>
      <w:t xml:space="preserve">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A2A15"/>
    <w:rsid w:val="001424CA"/>
    <w:rsid w:val="00172A27"/>
    <w:rsid w:val="001C6E50"/>
    <w:rsid w:val="003B05FA"/>
    <w:rsid w:val="004A02C5"/>
    <w:rsid w:val="00524CD1"/>
    <w:rsid w:val="005B7D21"/>
    <w:rsid w:val="005E2D07"/>
    <w:rsid w:val="00623F7A"/>
    <w:rsid w:val="006C3CDA"/>
    <w:rsid w:val="006E3045"/>
    <w:rsid w:val="00794537"/>
    <w:rsid w:val="008E07E3"/>
    <w:rsid w:val="008F1009"/>
    <w:rsid w:val="00985B9F"/>
    <w:rsid w:val="00A66682"/>
    <w:rsid w:val="00AA5851"/>
    <w:rsid w:val="00AE659A"/>
    <w:rsid w:val="00BD6584"/>
    <w:rsid w:val="00BE3F5F"/>
    <w:rsid w:val="00BE6E74"/>
    <w:rsid w:val="00CF2FB7"/>
    <w:rsid w:val="00D02447"/>
    <w:rsid w:val="00E7530E"/>
    <w:rsid w:val="00F70E2A"/>
    <w:rsid w:val="00FF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423937D4"/>
  <w15:docId w15:val="{B5ECA59B-5EB0-406F-A561-C7CB691F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/>
      <w:color w:val="FF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ＭＳ Ｐゴシック" w:eastAsia="ＭＳ Ｐゴシック"/>
      <w:color w:val="FF0000"/>
      <w:kern w:val="2"/>
      <w:sz w:val="24"/>
      <w:szCs w:val="24"/>
    </w:rPr>
  </w:style>
  <w:style w:type="character" w:customStyle="1" w:styleId="a5">
    <w:name w:val="フッター (文字)"/>
    <w:link w:val="a6"/>
    <w:rPr>
      <w:rFonts w:ascii="ＭＳ Ｐゴシック" w:eastAsia="ＭＳ Ｐゴシック"/>
      <w:color w:val="FF0000"/>
      <w:kern w:val="2"/>
      <w:sz w:val="24"/>
      <w:szCs w:val="24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ＮＰＯ法人　相模原ボランティア協会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ＮＰＯ法人　相模原ボランティア協会</dc:title>
  <dc:creator>相模原ボランティア協会</dc:creator>
  <cp:lastModifiedBy>羽田 彌</cp:lastModifiedBy>
  <cp:revision>2</cp:revision>
  <cp:lastPrinted>2017-11-27T02:48:00Z</cp:lastPrinted>
  <dcterms:created xsi:type="dcterms:W3CDTF">2023-04-12T23:35:00Z</dcterms:created>
  <dcterms:modified xsi:type="dcterms:W3CDTF">2023-04-12T23:35:00Z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